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1002886767"/>
        <w:docPartObj>
          <w:docPartGallery w:val="Cover Pages"/>
          <w:docPartUnique/>
        </w:docPartObj>
      </w:sdtPr>
      <w:sdtEndPr/>
      <w:sdtContent>
        <w:p w:rsidR="0042172A" w:rsidRPr="00026DED" w:rsidRDefault="0042172A" w:rsidP="0042172A">
          <w:pPr>
            <w:tabs>
              <w:tab w:val="left" w:pos="5475"/>
            </w:tabs>
            <w:spacing w:before="240" w:after="0" w:line="240" w:lineRule="auto"/>
            <w:jc w:val="center"/>
            <w:rPr>
              <w:rFonts w:ascii="Arial" w:hAnsi="Arial" w:cs="Arial"/>
              <w:b/>
              <w:i/>
              <w:sz w:val="32"/>
              <w:szCs w:val="32"/>
              <w:lang w:val="pl-PL"/>
            </w:rPr>
          </w:pPr>
          <w:r w:rsidRPr="00026DED">
            <w:rPr>
              <w:rFonts w:ascii="Arial" w:hAnsi="Arial" w:cs="Arial"/>
              <w:b/>
              <w:i/>
              <w:sz w:val="32"/>
              <w:szCs w:val="32"/>
              <w:lang w:val="pl-PL"/>
            </w:rPr>
            <w:t>OPŠTINA BIJELO POLJE</w:t>
          </w:r>
        </w:p>
        <w:p w:rsidR="0042172A" w:rsidRPr="00026DED" w:rsidRDefault="0042172A" w:rsidP="0042172A">
          <w:pPr>
            <w:tabs>
              <w:tab w:val="left" w:pos="5475"/>
            </w:tabs>
            <w:spacing w:before="240" w:after="0" w:line="240" w:lineRule="auto"/>
            <w:jc w:val="center"/>
            <w:rPr>
              <w:rFonts w:ascii="Arial" w:hAnsi="Arial" w:cs="Arial"/>
              <w:b/>
              <w:i/>
              <w:sz w:val="32"/>
              <w:szCs w:val="32"/>
              <w:lang w:val="pl-PL"/>
            </w:rPr>
          </w:pPr>
          <w:r w:rsidRPr="00026DED">
            <w:rPr>
              <w:rFonts w:ascii="Arial" w:hAnsi="Arial" w:cs="Arial"/>
              <w:b/>
              <w:i/>
              <w:sz w:val="32"/>
              <w:szCs w:val="32"/>
              <w:lang w:val="pl-PL"/>
            </w:rPr>
            <w:t>JAVNA USTANOVA CENTAR ZA PODRŠKU DJECI I PORODICI BIJELO POLJE</w:t>
          </w:r>
        </w:p>
        <w:p w:rsidR="0042172A" w:rsidRPr="00026DED" w:rsidRDefault="0042172A" w:rsidP="0042172A">
          <w:pPr>
            <w:tabs>
              <w:tab w:val="left" w:pos="5475"/>
            </w:tabs>
            <w:spacing w:after="200" w:line="276" w:lineRule="auto"/>
            <w:jc w:val="center"/>
            <w:rPr>
              <w:rFonts w:ascii="Arial" w:hAnsi="Arial" w:cs="Arial"/>
              <w:sz w:val="52"/>
              <w:szCs w:val="52"/>
              <w:lang w:val="pl-PL"/>
            </w:rPr>
          </w:pPr>
        </w:p>
        <w:p w:rsidR="0042172A" w:rsidRPr="00026DED" w:rsidRDefault="0042172A" w:rsidP="0042172A">
          <w:pPr>
            <w:tabs>
              <w:tab w:val="left" w:pos="5475"/>
            </w:tabs>
            <w:spacing w:after="200" w:line="276" w:lineRule="auto"/>
            <w:jc w:val="center"/>
            <w:rPr>
              <w:rFonts w:ascii="Arial" w:hAnsi="Arial" w:cs="Arial"/>
              <w:sz w:val="52"/>
              <w:szCs w:val="52"/>
              <w:lang w:val="pl-PL"/>
            </w:rPr>
          </w:pPr>
        </w:p>
        <w:p w:rsidR="0042172A" w:rsidRPr="00026DED" w:rsidRDefault="0042172A" w:rsidP="0042172A">
          <w:pPr>
            <w:tabs>
              <w:tab w:val="left" w:pos="5475"/>
            </w:tabs>
            <w:spacing w:after="200" w:line="276" w:lineRule="auto"/>
            <w:jc w:val="center"/>
            <w:rPr>
              <w:rFonts w:ascii="Arial" w:hAnsi="Arial" w:cs="Arial"/>
              <w:sz w:val="52"/>
              <w:szCs w:val="52"/>
              <w:lang w:val="pl-PL"/>
            </w:rPr>
          </w:pPr>
        </w:p>
        <w:p w:rsidR="0042172A" w:rsidRPr="00026DED" w:rsidRDefault="0042172A" w:rsidP="0042172A">
          <w:pPr>
            <w:tabs>
              <w:tab w:val="left" w:pos="5475"/>
            </w:tabs>
            <w:spacing w:after="200" w:line="276" w:lineRule="auto"/>
            <w:jc w:val="center"/>
            <w:rPr>
              <w:rFonts w:ascii="Arial" w:hAnsi="Arial" w:cs="Arial"/>
              <w:sz w:val="52"/>
              <w:szCs w:val="52"/>
              <w:lang w:val="pl-PL"/>
            </w:rPr>
          </w:pPr>
        </w:p>
        <w:p w:rsidR="0042172A" w:rsidRPr="00026DED" w:rsidRDefault="0042172A" w:rsidP="0042172A">
          <w:pPr>
            <w:tabs>
              <w:tab w:val="left" w:pos="5475"/>
            </w:tabs>
            <w:spacing w:after="200" w:line="276" w:lineRule="auto"/>
            <w:jc w:val="center"/>
            <w:rPr>
              <w:rFonts w:ascii="Arial" w:hAnsi="Arial" w:cs="Arial"/>
              <w:sz w:val="52"/>
              <w:szCs w:val="52"/>
              <w:lang w:val="pl-PL"/>
            </w:rPr>
          </w:pPr>
        </w:p>
        <w:p w:rsidR="0042172A" w:rsidRPr="00026DED" w:rsidRDefault="0042172A" w:rsidP="0042172A">
          <w:pPr>
            <w:tabs>
              <w:tab w:val="left" w:pos="5475"/>
            </w:tabs>
            <w:spacing w:after="200" w:line="276" w:lineRule="auto"/>
            <w:jc w:val="center"/>
            <w:rPr>
              <w:rFonts w:ascii="Arial" w:hAnsi="Arial" w:cs="Arial"/>
              <w:b/>
              <w:i/>
              <w:sz w:val="48"/>
              <w:szCs w:val="48"/>
              <w:lang w:val="pl-PL"/>
            </w:rPr>
          </w:pPr>
          <w:r w:rsidRPr="00026DED">
            <w:rPr>
              <w:rFonts w:ascii="Arial" w:hAnsi="Arial" w:cs="Arial"/>
              <w:b/>
              <w:i/>
              <w:sz w:val="48"/>
              <w:szCs w:val="48"/>
              <w:lang w:val="pl-PL"/>
            </w:rPr>
            <w:t xml:space="preserve">FINANSIJSKI </w:t>
          </w:r>
          <w:r w:rsidR="00582044">
            <w:rPr>
              <w:rFonts w:ascii="Arial" w:hAnsi="Arial" w:cs="Arial"/>
              <w:b/>
              <w:i/>
              <w:sz w:val="48"/>
              <w:szCs w:val="48"/>
              <w:lang w:val="pl-PL"/>
            </w:rPr>
            <w:t>PLAN</w:t>
          </w:r>
          <w:r w:rsidR="00195DEB">
            <w:rPr>
              <w:rFonts w:ascii="Arial" w:hAnsi="Arial" w:cs="Arial"/>
              <w:b/>
              <w:i/>
              <w:sz w:val="48"/>
              <w:szCs w:val="48"/>
              <w:lang w:val="pl-PL"/>
            </w:rPr>
            <w:t xml:space="preserve"> ZA 2021</w:t>
          </w:r>
          <w:r w:rsidRPr="00026DED">
            <w:rPr>
              <w:rFonts w:ascii="Arial" w:hAnsi="Arial" w:cs="Arial"/>
              <w:b/>
              <w:i/>
              <w:sz w:val="48"/>
              <w:szCs w:val="48"/>
              <w:lang w:val="pl-PL"/>
            </w:rPr>
            <w:t>. GODINU</w:t>
          </w:r>
        </w:p>
        <w:p w:rsidR="0042172A" w:rsidRPr="00026DED" w:rsidRDefault="0042172A" w:rsidP="0042172A">
          <w:pPr>
            <w:rPr>
              <w:lang w:val="pl-PL"/>
            </w:rPr>
          </w:pPr>
        </w:p>
        <w:p w:rsidR="0042172A" w:rsidRPr="00026DED" w:rsidRDefault="0042172A" w:rsidP="0042172A">
          <w:pPr>
            <w:rPr>
              <w:lang w:val="pl-PL"/>
            </w:rPr>
          </w:pPr>
        </w:p>
        <w:p w:rsidR="0042172A" w:rsidRPr="00026DED" w:rsidRDefault="0042172A" w:rsidP="0042172A">
          <w:pPr>
            <w:rPr>
              <w:lang w:val="pl-PL"/>
            </w:rPr>
          </w:pPr>
        </w:p>
        <w:p w:rsidR="0042172A" w:rsidRPr="00026DED" w:rsidRDefault="0042172A" w:rsidP="0042172A">
          <w:pPr>
            <w:rPr>
              <w:lang w:val="pl-PL"/>
            </w:rPr>
          </w:pPr>
        </w:p>
        <w:p w:rsidR="0042172A" w:rsidRPr="00026DED" w:rsidRDefault="0042172A" w:rsidP="0042172A">
          <w:pPr>
            <w:rPr>
              <w:lang w:val="pl-PL"/>
            </w:rPr>
          </w:pPr>
        </w:p>
        <w:p w:rsidR="0042172A" w:rsidRPr="00026DED" w:rsidRDefault="0042172A" w:rsidP="0042172A">
          <w:pPr>
            <w:rPr>
              <w:lang w:val="pl-PL"/>
            </w:rPr>
          </w:pPr>
        </w:p>
        <w:p w:rsidR="0042172A" w:rsidRPr="00026DED" w:rsidRDefault="0042172A" w:rsidP="0042172A">
          <w:pPr>
            <w:rPr>
              <w:lang w:val="pl-PL"/>
            </w:rPr>
          </w:pPr>
        </w:p>
        <w:p w:rsidR="0042172A" w:rsidRPr="00026DED" w:rsidRDefault="0042172A" w:rsidP="0042172A">
          <w:pPr>
            <w:rPr>
              <w:lang w:val="pl-PL"/>
            </w:rPr>
          </w:pPr>
        </w:p>
        <w:p w:rsidR="0042172A" w:rsidRPr="00026DED" w:rsidRDefault="0042172A" w:rsidP="0042172A">
          <w:pPr>
            <w:rPr>
              <w:lang w:val="pl-PL"/>
            </w:rPr>
          </w:pPr>
        </w:p>
        <w:p w:rsidR="0042172A" w:rsidRPr="00026DED" w:rsidRDefault="0042172A" w:rsidP="0042172A">
          <w:pPr>
            <w:rPr>
              <w:i/>
              <w:lang w:val="pl-PL"/>
            </w:rPr>
          </w:pPr>
        </w:p>
        <w:p w:rsidR="0042172A" w:rsidRPr="00C473CB" w:rsidRDefault="006B47A8" w:rsidP="0042172A">
          <w:pPr>
            <w:jc w:val="center"/>
            <w:rPr>
              <w:rFonts w:ascii="Arial" w:hAnsi="Arial" w:cs="Arial"/>
              <w:b/>
              <w:i/>
              <w:sz w:val="28"/>
              <w:szCs w:val="28"/>
              <w:lang w:val="pl-PL"/>
            </w:rPr>
          </w:pPr>
          <w:r>
            <w:rPr>
              <w:rFonts w:ascii="Arial" w:hAnsi="Arial" w:cs="Arial"/>
              <w:b/>
              <w:i/>
              <w:sz w:val="28"/>
              <w:szCs w:val="28"/>
              <w:lang w:val="pl-PL"/>
            </w:rPr>
            <w:t>Bijelo Polje, m</w:t>
          </w:r>
          <w:r w:rsidR="00B95D17">
            <w:rPr>
              <w:rFonts w:ascii="Arial" w:hAnsi="Arial" w:cs="Arial"/>
              <w:b/>
              <w:i/>
              <w:sz w:val="28"/>
              <w:szCs w:val="28"/>
              <w:lang w:val="pl-PL"/>
            </w:rPr>
            <w:t>art  2021</w:t>
          </w:r>
          <w:r w:rsidR="002E367D">
            <w:rPr>
              <w:rFonts w:ascii="Arial" w:hAnsi="Arial" w:cs="Arial"/>
              <w:b/>
              <w:i/>
              <w:sz w:val="28"/>
              <w:szCs w:val="28"/>
              <w:lang w:val="pl-PL"/>
            </w:rPr>
            <w:t>.</w:t>
          </w:r>
          <w:r w:rsidR="0042172A" w:rsidRPr="00C473CB">
            <w:rPr>
              <w:rFonts w:ascii="Arial" w:hAnsi="Arial" w:cs="Arial"/>
              <w:b/>
              <w:i/>
              <w:sz w:val="28"/>
              <w:szCs w:val="28"/>
              <w:lang w:val="pl-PL"/>
            </w:rPr>
            <w:t xml:space="preserve"> godine</w:t>
          </w:r>
        </w:p>
        <w:p w:rsidR="0042172A" w:rsidRDefault="0042172A"/>
        <w:p w:rsidR="0042172A" w:rsidRDefault="0042172A"/>
        <w:p w:rsidR="00582044" w:rsidRDefault="007C70DE"/>
      </w:sdtContent>
    </w:sdt>
    <w:tbl>
      <w:tblPr>
        <w:tblW w:w="9028" w:type="dxa"/>
        <w:tblInd w:w="108" w:type="dxa"/>
        <w:tblLook w:val="04A0" w:firstRow="1" w:lastRow="0" w:firstColumn="1" w:lastColumn="0" w:noHBand="0" w:noVBand="1"/>
      </w:tblPr>
      <w:tblGrid>
        <w:gridCol w:w="7113"/>
        <w:gridCol w:w="1915"/>
      </w:tblGrid>
      <w:tr w:rsidR="00582044" w:rsidRPr="006B47A8" w:rsidTr="00582044">
        <w:trPr>
          <w:trHeight w:val="645"/>
        </w:trPr>
        <w:tc>
          <w:tcPr>
            <w:tcW w:w="7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3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1. P r i h o d i</w:t>
            </w:r>
          </w:p>
        </w:tc>
        <w:tc>
          <w:tcPr>
            <w:tcW w:w="1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noWrap/>
            <w:vAlign w:val="bottom"/>
          </w:tcPr>
          <w:p w:rsidR="00582044" w:rsidRPr="006B47A8" w:rsidRDefault="00E70D54" w:rsidP="00CD7BC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A2232E"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  <w:r w:rsidR="00F75144"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A2232E"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500,00</w:t>
            </w:r>
          </w:p>
        </w:tc>
      </w:tr>
      <w:tr w:rsidR="00582044" w:rsidRPr="006B47A8" w:rsidTr="00582044">
        <w:trPr>
          <w:trHeight w:val="49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B47A8">
              <w:rPr>
                <w:rFonts w:ascii="Arial" w:hAnsi="Arial" w:cs="Arial"/>
                <w:sz w:val="24"/>
                <w:szCs w:val="24"/>
                <w:lang w:val="pl-PL"/>
              </w:rPr>
              <w:t>1.1 Prihodi od Op</w:t>
            </w:r>
            <w:r w:rsidR="00195DEB" w:rsidRPr="006B47A8">
              <w:rPr>
                <w:rFonts w:ascii="Arial" w:hAnsi="Arial" w:cs="Arial"/>
                <w:sz w:val="24"/>
                <w:szCs w:val="24"/>
                <w:lang w:val="pl-PL"/>
              </w:rPr>
              <w:t>štine predviđen Budžetom za 2021</w:t>
            </w:r>
            <w:r w:rsidRPr="006B47A8">
              <w:rPr>
                <w:rFonts w:ascii="Arial" w:hAnsi="Arial" w:cs="Arial"/>
                <w:sz w:val="24"/>
                <w:szCs w:val="24"/>
                <w:lang w:val="pl-PL"/>
              </w:rPr>
              <w:t>.god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2044" w:rsidRPr="006B47A8" w:rsidRDefault="00A2232E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100.000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82044" w:rsidRPr="006B47A8" w:rsidTr="00582044">
        <w:trPr>
          <w:trHeight w:val="342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B47A8">
              <w:rPr>
                <w:rFonts w:ascii="Arial" w:hAnsi="Arial" w:cs="Arial"/>
                <w:sz w:val="24"/>
                <w:szCs w:val="24"/>
                <w:lang w:val="pl-PL"/>
              </w:rPr>
              <w:t>1.2 Prihod od Centra za socijalni rad po osnovu prihvata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582044" w:rsidRPr="006B47A8" w:rsidRDefault="0058204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1.500,00</w:t>
            </w:r>
          </w:p>
        </w:tc>
      </w:tr>
      <w:tr w:rsidR="00582044" w:rsidRPr="006B47A8" w:rsidTr="00582044">
        <w:trPr>
          <w:trHeight w:val="328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8DB4E3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2.R a s h o d i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3"/>
            <w:noWrap/>
            <w:vAlign w:val="bottom"/>
          </w:tcPr>
          <w:p w:rsidR="00582044" w:rsidRPr="006B47A8" w:rsidRDefault="00273BF6" w:rsidP="00CA73A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2232E" w:rsidRPr="006B47A8">
              <w:rPr>
                <w:rFonts w:ascii="Arial" w:hAnsi="Arial" w:cs="Arial"/>
                <w:b/>
                <w:sz w:val="24"/>
                <w:szCs w:val="24"/>
              </w:rPr>
              <w:t>01.500,00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2.1.1 Plate zaposlenih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D25BA" w:rsidRPr="006B47A8" w:rsidRDefault="00F75144" w:rsidP="00AD25BA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sz w:val="24"/>
                <w:szCs w:val="24"/>
              </w:rPr>
              <w:t>66.599,56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Neto</w:t>
            </w:r>
            <w:r w:rsidR="00E70D54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plata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D25BA" w:rsidRPr="006B47A8" w:rsidRDefault="00F75144" w:rsidP="00AD25B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44.621,71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B47A8">
              <w:rPr>
                <w:rFonts w:ascii="Arial" w:hAnsi="Arial" w:cs="Arial"/>
                <w:sz w:val="24"/>
                <w:szCs w:val="24"/>
                <w:lang w:val="pl-PL"/>
              </w:rPr>
              <w:t>Porezi i doprinosi (i na teret poslodavca i na teret zaposlenog)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F75144" w:rsidP="00AD25B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21.977,85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2.1.2 </w:t>
            </w:r>
            <w:r w:rsidR="0002393E"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Ostale naknade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627601" w:rsidP="00AD25B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4.5</w:t>
            </w:r>
            <w:r w:rsidR="00AD25BA"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75</w:t>
            </w:r>
            <w:r w:rsidR="00CA73A2"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6B47A8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2.2.1 Izdaci za materijal i usluge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5A1C60" w:rsidP="00CD7BC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sz w:val="24"/>
                <w:szCs w:val="24"/>
              </w:rPr>
              <w:t>27.8</w:t>
            </w:r>
            <w:r w:rsidR="002B6492" w:rsidRPr="006B47A8">
              <w:rPr>
                <w:rFonts w:ascii="Arial" w:hAnsi="Arial" w:cs="Arial"/>
                <w:b/>
                <w:sz w:val="24"/>
                <w:szCs w:val="24"/>
              </w:rPr>
              <w:t>85,44</w:t>
            </w:r>
          </w:p>
        </w:tc>
      </w:tr>
      <w:tr w:rsidR="000C212D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C212D" w:rsidRPr="006B47A8" w:rsidRDefault="000C212D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Troškovi zakupa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212D" w:rsidRPr="006B47A8" w:rsidRDefault="00627601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9,6</w:t>
            </w:r>
            <w:r w:rsidR="000C212D" w:rsidRPr="006B47A8">
              <w:rPr>
                <w:rFonts w:ascii="Arial" w:hAnsi="Arial" w:cs="Arial"/>
                <w:sz w:val="24"/>
                <w:szCs w:val="24"/>
              </w:rPr>
              <w:t>00.00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Izdac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6B47A8">
              <w:rPr>
                <w:rFonts w:ascii="Arial" w:hAnsi="Arial" w:cs="Arial"/>
                <w:sz w:val="24"/>
                <w:szCs w:val="24"/>
              </w:rPr>
              <w:t>za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električnuenergiju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143D94" w:rsidP="00CD7BC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6.634,2</w:t>
            </w:r>
            <w:r w:rsidR="00CA73A2" w:rsidRPr="006B47A8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Izdaci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za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telefonske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usluge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1.500,00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Izdaci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za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poštanske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usluge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143D9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5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Izdaci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za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bankarsku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proviziju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143D9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15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Izdaci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za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službena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putovanja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143D9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3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Troškovi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prihvatne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stanice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1.500,00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Troškovi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kancelarijskog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materijala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2B6492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6</w:t>
            </w:r>
            <w:r w:rsidR="00143D94" w:rsidRPr="006B47A8">
              <w:rPr>
                <w:rFonts w:ascii="Arial" w:hAnsi="Arial" w:cs="Arial"/>
                <w:sz w:val="24"/>
                <w:szCs w:val="24"/>
              </w:rPr>
              <w:t>00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Troškovi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reprezentacije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143D9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4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Troškovi info materijala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143D9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170,00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Ugovorene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usluge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Troškovi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goriva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143D9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4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143D9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Reprogram porezi I doprinosi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143D9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6</w:t>
            </w:r>
            <w:r w:rsidR="003B3397" w:rsidRPr="006B47A8">
              <w:rPr>
                <w:rFonts w:ascii="Arial" w:hAnsi="Arial" w:cs="Arial"/>
                <w:sz w:val="24"/>
                <w:szCs w:val="24"/>
              </w:rPr>
              <w:t>.</w:t>
            </w:r>
            <w:r w:rsidRPr="006B47A8">
              <w:rPr>
                <w:rFonts w:ascii="Arial" w:hAnsi="Arial" w:cs="Arial"/>
                <w:sz w:val="24"/>
                <w:szCs w:val="24"/>
              </w:rPr>
              <w:t>081,24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2.2.2 Tekuće</w:t>
            </w:r>
            <w:r w:rsidR="007C06C9" w:rsidRPr="006B47A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održavanje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F75144" w:rsidP="00CD7BC7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sz w:val="24"/>
                <w:szCs w:val="24"/>
              </w:rPr>
              <w:t>600,00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Tekuće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održavanje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objekta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143D94" w:rsidP="00CD7BC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3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</w:tr>
      <w:tr w:rsidR="00582044" w:rsidRPr="006B47A8" w:rsidTr="006B47A8">
        <w:trPr>
          <w:trHeight w:val="66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Tekuće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održavanje</w:t>
            </w:r>
            <w:r w:rsidR="007C06C9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opreme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143D9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3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2.2.3  Ostali</w:t>
            </w:r>
            <w:r w:rsidR="0015042C" w:rsidRPr="006B47A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troškovi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56D7F" w:rsidRPr="006B47A8" w:rsidRDefault="00F75144" w:rsidP="002B649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47A8">
              <w:rPr>
                <w:rFonts w:ascii="Arial" w:hAnsi="Arial" w:cs="Arial"/>
                <w:b/>
                <w:bCs/>
                <w:sz w:val="24"/>
                <w:szCs w:val="24"/>
              </w:rPr>
              <w:t>1.840,00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Obilježavanje:Godišnjica</w:t>
            </w:r>
            <w:r w:rsidR="0015042C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rada</w:t>
            </w:r>
            <w:r w:rsidR="0015042C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Centra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2B6492" w:rsidP="00CD7BC7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5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Edukacija</w:t>
            </w:r>
            <w:r w:rsidR="0015042C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zaposlenih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2B6492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8</w:t>
            </w:r>
            <w:r w:rsidR="00582044" w:rsidRPr="006B47A8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</w:tr>
      <w:tr w:rsidR="00582044" w:rsidRPr="006B47A8" w:rsidTr="00582044">
        <w:trPr>
          <w:trHeight w:val="255"/>
        </w:trPr>
        <w:tc>
          <w:tcPr>
            <w:tcW w:w="7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2044" w:rsidRPr="006B47A8" w:rsidRDefault="00582044" w:rsidP="00CD7BC7">
            <w:pPr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Nepredviđeni</w:t>
            </w:r>
            <w:r w:rsidR="0015042C" w:rsidRPr="006B47A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47A8">
              <w:rPr>
                <w:rFonts w:ascii="Arial" w:hAnsi="Arial" w:cs="Arial"/>
                <w:sz w:val="24"/>
                <w:szCs w:val="24"/>
              </w:rPr>
              <w:t>troškovi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82044" w:rsidRPr="006B47A8" w:rsidRDefault="00F75144" w:rsidP="00CD7BC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B47A8">
              <w:rPr>
                <w:rFonts w:ascii="Arial" w:hAnsi="Arial" w:cs="Arial"/>
                <w:sz w:val="24"/>
                <w:szCs w:val="24"/>
              </w:rPr>
              <w:t>540</w:t>
            </w:r>
            <w:r w:rsidR="00D56D7F" w:rsidRPr="006B47A8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</w:tbl>
    <w:p w:rsidR="0042172A" w:rsidRDefault="0042172A"/>
    <w:p w:rsidR="00582044" w:rsidRDefault="00582044"/>
    <w:p w:rsidR="00582044" w:rsidRPr="00582044" w:rsidRDefault="00582044" w:rsidP="00582044">
      <w:pPr>
        <w:spacing w:after="0" w:line="240" w:lineRule="auto"/>
        <w:rPr>
          <w:rFonts w:ascii="Arial" w:eastAsia="Times New Roman" w:hAnsi="Arial" w:cs="Arial"/>
          <w:sz w:val="24"/>
          <w:szCs w:val="24"/>
          <w:lang w:val="pl-PL"/>
        </w:rPr>
      </w:pPr>
    </w:p>
    <w:p w:rsidR="00582044" w:rsidRPr="00582044" w:rsidRDefault="00582044" w:rsidP="0058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l-PL"/>
        </w:rPr>
      </w:pPr>
    </w:p>
    <w:p w:rsidR="00582044" w:rsidRPr="00582044" w:rsidRDefault="00582044" w:rsidP="0058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l-PL"/>
        </w:rPr>
      </w:pPr>
      <w:r w:rsidRPr="00582044">
        <w:rPr>
          <w:rFonts w:ascii="Arial" w:eastAsia="Times New Roman" w:hAnsi="Arial" w:cs="Arial"/>
          <w:sz w:val="24"/>
          <w:szCs w:val="24"/>
          <w:lang w:val="pl-PL"/>
        </w:rPr>
        <w:t>Broj: 02-</w:t>
      </w:r>
      <w:r w:rsidR="001E72ED">
        <w:rPr>
          <w:rFonts w:ascii="Arial" w:eastAsia="Times New Roman" w:hAnsi="Arial" w:cs="Arial"/>
          <w:sz w:val="24"/>
          <w:szCs w:val="24"/>
          <w:lang w:val="pl-PL"/>
        </w:rPr>
        <w:t xml:space="preserve"> </w:t>
      </w:r>
      <w:r w:rsidR="00786FB7">
        <w:rPr>
          <w:rFonts w:ascii="Arial" w:eastAsia="Times New Roman" w:hAnsi="Arial" w:cs="Arial"/>
          <w:sz w:val="24"/>
          <w:szCs w:val="24"/>
          <w:lang w:val="pl-PL"/>
        </w:rPr>
        <w:t>76/21</w:t>
      </w:r>
      <w:bookmarkStart w:id="0" w:name="_GoBack"/>
      <w:bookmarkEnd w:id="0"/>
    </w:p>
    <w:p w:rsidR="00582044" w:rsidRDefault="00ED22FD" w:rsidP="0058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l-PL"/>
        </w:rPr>
      </w:pPr>
      <w:r>
        <w:rPr>
          <w:rFonts w:ascii="Arial" w:eastAsia="Times New Roman" w:hAnsi="Arial" w:cs="Arial"/>
          <w:sz w:val="24"/>
          <w:szCs w:val="24"/>
          <w:lang w:val="pl-PL"/>
        </w:rPr>
        <w:t>Bijelo Polje,</w:t>
      </w:r>
      <w:r w:rsidR="006B47A8">
        <w:rPr>
          <w:rFonts w:ascii="Arial" w:eastAsia="Times New Roman" w:hAnsi="Arial" w:cs="Arial"/>
          <w:sz w:val="24"/>
          <w:szCs w:val="24"/>
          <w:lang w:val="pl-PL"/>
        </w:rPr>
        <w:t>15.03.2021.</w:t>
      </w:r>
      <w:r w:rsidR="002B6492">
        <w:rPr>
          <w:rFonts w:ascii="Arial" w:eastAsia="Times New Roman" w:hAnsi="Arial" w:cs="Arial"/>
          <w:sz w:val="24"/>
          <w:szCs w:val="24"/>
          <w:lang w:val="pl-PL"/>
        </w:rPr>
        <w:t>god.</w:t>
      </w:r>
    </w:p>
    <w:p w:rsidR="00582044" w:rsidRDefault="00582044" w:rsidP="0058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l-PL"/>
        </w:rPr>
      </w:pPr>
    </w:p>
    <w:p w:rsidR="00582044" w:rsidRDefault="00582044" w:rsidP="0058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l-PL"/>
        </w:rPr>
      </w:pPr>
    </w:p>
    <w:p w:rsidR="00582044" w:rsidRPr="00582044" w:rsidRDefault="00582044" w:rsidP="00582044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pl-PL"/>
        </w:rPr>
      </w:pPr>
      <w:r w:rsidRPr="00582044">
        <w:rPr>
          <w:rFonts w:ascii="Arial" w:eastAsia="Times New Roman" w:hAnsi="Arial" w:cs="Arial"/>
          <w:b/>
          <w:sz w:val="24"/>
          <w:szCs w:val="24"/>
          <w:lang w:val="pl-PL"/>
        </w:rPr>
        <w:t xml:space="preserve">DIREKTORICA </w:t>
      </w:r>
    </w:p>
    <w:p w:rsidR="00582044" w:rsidRPr="00582044" w:rsidRDefault="00582044" w:rsidP="00582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pl-PL"/>
        </w:rPr>
      </w:pPr>
      <w:r>
        <w:rPr>
          <w:rFonts w:ascii="Arial" w:eastAsia="Times New Roman" w:hAnsi="Arial" w:cs="Arial"/>
          <w:sz w:val="24"/>
          <w:szCs w:val="24"/>
          <w:lang w:val="pl-PL"/>
        </w:rPr>
        <w:t xml:space="preserve">                                                                                                                       Rada Đerić</w:t>
      </w:r>
    </w:p>
    <w:p w:rsidR="00582044" w:rsidRDefault="00582044"/>
    <w:p w:rsidR="00FF6E37" w:rsidRDefault="00FF6E37"/>
    <w:sectPr w:rsidR="00FF6E37" w:rsidSect="0042172A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0DE" w:rsidRDefault="007C70DE" w:rsidP="0042172A">
      <w:pPr>
        <w:spacing w:after="0" w:line="240" w:lineRule="auto"/>
      </w:pPr>
      <w:r>
        <w:separator/>
      </w:r>
    </w:p>
  </w:endnote>
  <w:endnote w:type="continuationSeparator" w:id="0">
    <w:p w:rsidR="007C70DE" w:rsidRDefault="007C70DE" w:rsidP="0042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4386030"/>
      <w:docPartObj>
        <w:docPartGallery w:val="Page Numbers (Bottom of Page)"/>
        <w:docPartUnique/>
      </w:docPartObj>
    </w:sdtPr>
    <w:sdtEndPr/>
    <w:sdtContent>
      <w:p w:rsidR="00582044" w:rsidRDefault="007C70DE">
        <w:pPr>
          <w:pStyle w:val="Footer"/>
        </w:pPr>
        <w:r>
          <w:rPr>
            <w:noProof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ouble Bracket 2" o:spid="_x0000_s2050" type="#_x0000_t185" style="position:absolute;margin-left:0;margin-top:0;width:43.45pt;height:18.8pt;z-index:251660288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" filled="t" strokecolor="gray" strokeweight="2.25pt">
              <v:textbox style="mso-next-textbox:#Double Bracket 2" inset=",0,,0">
                <w:txbxContent>
                  <w:p w:rsidR="00582044" w:rsidRDefault="009E7CBB">
                    <w:pPr>
                      <w:jc w:val="center"/>
                    </w:pPr>
                    <w:r>
                      <w:fldChar w:fldCharType="begin"/>
                    </w:r>
                    <w:r w:rsidR="00582044">
                      <w:instrText xml:space="preserve"> PAGE    \* MERGEFORMAT </w:instrText>
                    </w:r>
                    <w:r>
                      <w:fldChar w:fldCharType="separate"/>
                    </w:r>
                    <w:r w:rsidR="00786FB7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2049" type="#_x0000_t32" style="position:absolute;margin-left:0;margin-top:0;width:434.5pt;height:0;z-index:251659264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0DE" w:rsidRDefault="007C70DE" w:rsidP="0042172A">
      <w:pPr>
        <w:spacing w:after="0" w:line="240" w:lineRule="auto"/>
      </w:pPr>
      <w:r>
        <w:separator/>
      </w:r>
    </w:p>
  </w:footnote>
  <w:footnote w:type="continuationSeparator" w:id="0">
    <w:p w:rsidR="007C70DE" w:rsidRDefault="007C70DE" w:rsidP="004217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Straight Arrow Connector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172A"/>
    <w:rsid w:val="0002393E"/>
    <w:rsid w:val="00062638"/>
    <w:rsid w:val="00073A6D"/>
    <w:rsid w:val="000B29A4"/>
    <w:rsid w:val="000C212D"/>
    <w:rsid w:val="00104FEF"/>
    <w:rsid w:val="00143D94"/>
    <w:rsid w:val="0015042C"/>
    <w:rsid w:val="00195DEB"/>
    <w:rsid w:val="001C5BED"/>
    <w:rsid w:val="001E72ED"/>
    <w:rsid w:val="00220B0A"/>
    <w:rsid w:val="00273BF6"/>
    <w:rsid w:val="002B6492"/>
    <w:rsid w:val="002E35E0"/>
    <w:rsid w:val="002E367D"/>
    <w:rsid w:val="00365E2A"/>
    <w:rsid w:val="0039554D"/>
    <w:rsid w:val="003B3397"/>
    <w:rsid w:val="003C57E9"/>
    <w:rsid w:val="003F166C"/>
    <w:rsid w:val="0042172A"/>
    <w:rsid w:val="0043084D"/>
    <w:rsid w:val="00456FEF"/>
    <w:rsid w:val="004F3829"/>
    <w:rsid w:val="00534332"/>
    <w:rsid w:val="0057100D"/>
    <w:rsid w:val="00582044"/>
    <w:rsid w:val="005A1C60"/>
    <w:rsid w:val="00627601"/>
    <w:rsid w:val="00656973"/>
    <w:rsid w:val="00663D3B"/>
    <w:rsid w:val="00672B27"/>
    <w:rsid w:val="006B47A8"/>
    <w:rsid w:val="006B6238"/>
    <w:rsid w:val="0076393C"/>
    <w:rsid w:val="00781CB2"/>
    <w:rsid w:val="00786FB7"/>
    <w:rsid w:val="007C06C9"/>
    <w:rsid w:val="007C70DE"/>
    <w:rsid w:val="007D4D00"/>
    <w:rsid w:val="00851B1D"/>
    <w:rsid w:val="00941EAE"/>
    <w:rsid w:val="009C7F99"/>
    <w:rsid w:val="009E7CBB"/>
    <w:rsid w:val="00A03A5A"/>
    <w:rsid w:val="00A07A5D"/>
    <w:rsid w:val="00A2232E"/>
    <w:rsid w:val="00A53226"/>
    <w:rsid w:val="00AC7024"/>
    <w:rsid w:val="00AD25BA"/>
    <w:rsid w:val="00B30A3A"/>
    <w:rsid w:val="00B95D17"/>
    <w:rsid w:val="00B97FAF"/>
    <w:rsid w:val="00BB5022"/>
    <w:rsid w:val="00BC13E2"/>
    <w:rsid w:val="00C473CB"/>
    <w:rsid w:val="00C93173"/>
    <w:rsid w:val="00CA73A2"/>
    <w:rsid w:val="00D4739C"/>
    <w:rsid w:val="00D56D7F"/>
    <w:rsid w:val="00D977FF"/>
    <w:rsid w:val="00E27A32"/>
    <w:rsid w:val="00E70D54"/>
    <w:rsid w:val="00ED22FD"/>
    <w:rsid w:val="00ED342D"/>
    <w:rsid w:val="00F75144"/>
    <w:rsid w:val="00FB4A14"/>
    <w:rsid w:val="00FF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D33ACE8"/>
  <w15:docId w15:val="{34C0E8D8-3F1D-4832-94DE-6E01F47D7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9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2172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2172A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5820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044"/>
  </w:style>
  <w:style w:type="paragraph" w:styleId="Footer">
    <w:name w:val="footer"/>
    <w:basedOn w:val="Normal"/>
    <w:link w:val="FooterChar"/>
    <w:uiPriority w:val="99"/>
    <w:unhideWhenUsed/>
    <w:rsid w:val="005820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044"/>
  </w:style>
  <w:style w:type="paragraph" w:styleId="BalloonText">
    <w:name w:val="Balloon Text"/>
    <w:basedOn w:val="Normal"/>
    <w:link w:val="BalloonTextChar"/>
    <w:uiPriority w:val="99"/>
    <w:semiHidden/>
    <w:unhideWhenUsed/>
    <w:rsid w:val="006B4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7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398FD-CC54-4160-B80A-A71BB2A2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2021-03-17T07:42:00Z</cp:lastPrinted>
  <dcterms:created xsi:type="dcterms:W3CDTF">2017-06-12T10:53:00Z</dcterms:created>
  <dcterms:modified xsi:type="dcterms:W3CDTF">2021-03-19T08:28:00Z</dcterms:modified>
</cp:coreProperties>
</file>